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15" w:rsidRDefault="009A3A15" w:rsidP="009A3A15"/>
    <w:p w:rsidR="009A3A15" w:rsidRDefault="009A3A15" w:rsidP="009A3A15"/>
    <w:p w:rsidR="009A3A15" w:rsidRDefault="009A3A15" w:rsidP="009A3A15"/>
    <w:p w:rsidR="00934BC2" w:rsidRDefault="00934BC2" w:rsidP="009A3A15"/>
    <w:p w:rsidR="009A3A15" w:rsidRDefault="009A3A15" w:rsidP="009A3A15">
      <w:r>
        <w:t xml:space="preserve"> </w:t>
      </w:r>
      <w:hyperlink r:id="rId4" w:history="1">
        <w:r w:rsidR="00934BC2">
          <w:rPr>
            <w:rStyle w:val="Hyperlink"/>
          </w:rPr>
          <w:t xml:space="preserve">DOL General </w:t>
        </w:r>
        <w:proofErr w:type="gramStart"/>
        <w:r w:rsidR="00934BC2">
          <w:rPr>
            <w:rStyle w:val="Hyperlink"/>
          </w:rPr>
          <w:t>forms</w:t>
        </w:r>
        <w:proofErr w:type="gramEnd"/>
        <w:r w:rsidR="00934BC2">
          <w:rPr>
            <w:rStyle w:val="Hyperlink"/>
          </w:rPr>
          <w:t xml:space="preserve"> </w:t>
        </w:r>
      </w:hyperlink>
    </w:p>
    <w:p w:rsidR="009A3A15" w:rsidRDefault="009A3A15" w:rsidP="009A3A15"/>
    <w:p w:rsidR="009A3A15" w:rsidRDefault="009A3A15" w:rsidP="009A3A15">
      <w:r>
        <w:t xml:space="preserve">  </w:t>
      </w:r>
      <w:hyperlink r:id="rId5" w:history="1">
        <w:r w:rsidR="00B4649C">
          <w:rPr>
            <w:rStyle w:val="Hyperlink"/>
          </w:rPr>
          <w:t>DOL Accident Investigation</w:t>
        </w:r>
      </w:hyperlink>
      <w:r>
        <w:t xml:space="preserve"> </w:t>
      </w:r>
    </w:p>
    <w:p w:rsidR="009A3A15" w:rsidRDefault="009A3A15" w:rsidP="009A3A15"/>
    <w:p w:rsidR="009A3A15" w:rsidRDefault="009A3A15" w:rsidP="009A3A15">
      <w:r>
        <w:t xml:space="preserve">  </w:t>
      </w:r>
      <w:hyperlink r:id="rId6" w:history="1">
        <w:r w:rsidR="00B4649C">
          <w:rPr>
            <w:rStyle w:val="Hyperlink"/>
          </w:rPr>
          <w:t>DOL First Aid needs assessment</w:t>
        </w:r>
      </w:hyperlink>
      <w:r>
        <w:t xml:space="preserve"> </w:t>
      </w:r>
    </w:p>
    <w:p w:rsidR="009A3A15" w:rsidRDefault="009A3A15" w:rsidP="009A3A15"/>
    <w:p w:rsidR="009A3A15" w:rsidRDefault="009A3A15" w:rsidP="009A3A15"/>
    <w:p w:rsidR="00B4649C" w:rsidRDefault="00467C63" w:rsidP="009A3A15">
      <w:hyperlink r:id="rId7" w:history="1">
        <w:r w:rsidR="00B4649C">
          <w:rPr>
            <w:rStyle w:val="Hyperlink"/>
          </w:rPr>
          <w:t>DOL Accident or Serious Harm Notification</w:t>
        </w:r>
      </w:hyperlink>
    </w:p>
    <w:p w:rsidR="009A3A15" w:rsidRDefault="009A3A15" w:rsidP="009A3A15">
      <w:r>
        <w:t xml:space="preserve"> </w:t>
      </w:r>
    </w:p>
    <w:p w:rsidR="00B4649C" w:rsidRDefault="009A3A15" w:rsidP="009A3A15">
      <w:r>
        <w:t xml:space="preserve"> </w:t>
      </w:r>
      <w:hyperlink r:id="rId8" w:history="1">
        <w:r w:rsidR="00B4649C">
          <w:rPr>
            <w:rStyle w:val="Hyperlink"/>
          </w:rPr>
          <w:t>DOL Emergency Procedures General Workplace template</w:t>
        </w:r>
      </w:hyperlink>
    </w:p>
    <w:p w:rsidR="009A3A15" w:rsidRDefault="009A3A15" w:rsidP="009A3A15">
      <w:r>
        <w:t xml:space="preserve"> </w:t>
      </w:r>
    </w:p>
    <w:p w:rsidR="009A3A15" w:rsidRDefault="009A3A15" w:rsidP="009A3A15"/>
    <w:p w:rsidR="009A3A15" w:rsidRDefault="009A3A15" w:rsidP="009A3A15"/>
    <w:p w:rsidR="009A3A15" w:rsidRDefault="009A3A15" w:rsidP="009A3A15"/>
    <w:p w:rsidR="00BF2BCD" w:rsidRDefault="00BF2BCD"/>
    <w:sectPr w:rsidR="00BF2BCD" w:rsidSect="00A66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BCD"/>
    <w:rsid w:val="000E07BA"/>
    <w:rsid w:val="00241365"/>
    <w:rsid w:val="00467C63"/>
    <w:rsid w:val="008A353A"/>
    <w:rsid w:val="00901097"/>
    <w:rsid w:val="00934BC2"/>
    <w:rsid w:val="009A3A15"/>
    <w:rsid w:val="00A6672F"/>
    <w:rsid w:val="00B4649C"/>
    <w:rsid w:val="00BF2BCD"/>
    <w:rsid w:val="00F4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15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A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t.nz/publications/erma-flip-cha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h.dol.govt.nz/order/catalogue/pdf/form-Accident-SeriousHar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h.dol.govt.nz/order/catalogue/pdf/form-first-aid-needs-assessment-checklist.pdf" TargetMode="External"/><Relationship Id="rId5" Type="http://schemas.openxmlformats.org/officeDocument/2006/relationships/hyperlink" Target="http://www.osh.dol.govt.nz/order/catalogue/pdf/form-accinv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sh.dol.govt.nz/order/catalogue/forms.s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Company>HP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rachael.moore</dc:creator>
  <cp:lastModifiedBy>rachael.moore</cp:lastModifiedBy>
  <cp:revision>6</cp:revision>
  <dcterms:created xsi:type="dcterms:W3CDTF">2011-11-20T03:18:00Z</dcterms:created>
  <dcterms:modified xsi:type="dcterms:W3CDTF">2011-11-20T03:36:00Z</dcterms:modified>
</cp:coreProperties>
</file>